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54" w:rsidRPr="00921C54" w:rsidRDefault="00921C54" w:rsidP="00921C54">
      <w:pPr>
        <w:shd w:val="clear" w:color="auto" w:fill="FCFCFC"/>
        <w:spacing w:after="360" w:line="240" w:lineRule="auto"/>
        <w:rPr>
          <w:rFonts w:ascii="Arial" w:eastAsia="Times New Roman" w:hAnsi="Arial" w:cs="Arial"/>
          <w:color w:val="323232"/>
          <w:sz w:val="24"/>
          <w:szCs w:val="24"/>
        </w:rPr>
      </w:pPr>
      <w:r w:rsidRPr="00921C54">
        <w:rPr>
          <w:rFonts w:ascii="Arial" w:eastAsia="Times New Roman" w:hAnsi="Arial" w:cs="Arial"/>
          <w:b/>
          <w:bCs/>
          <w:color w:val="323232"/>
          <w:sz w:val="24"/>
          <w:szCs w:val="24"/>
        </w:rPr>
        <w:t>Introduction</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color w:val="323232"/>
          <w:sz w:val="24"/>
          <w:szCs w:val="24"/>
        </w:rPr>
        <w:t>This privacy notice provides you with details of how we collect and process your personal data through your use of our site </w:t>
      </w:r>
      <w:hyperlink r:id="rId6" w:tgtFrame="_blank" w:history="1">
        <w:r>
          <w:rPr>
            <w:rFonts w:ascii="Arial" w:eastAsia="Times New Roman" w:hAnsi="Arial" w:cs="Arial"/>
            <w:color w:val="3D85C6"/>
            <w:sz w:val="24"/>
            <w:szCs w:val="24"/>
          </w:rPr>
          <w:t>dragonflytrauma</w:t>
        </w:r>
        <w:r w:rsidRPr="00921C54">
          <w:rPr>
            <w:rFonts w:ascii="Arial" w:eastAsia="Times New Roman" w:hAnsi="Arial" w:cs="Arial"/>
            <w:color w:val="3D85C6"/>
            <w:sz w:val="24"/>
            <w:szCs w:val="24"/>
          </w:rPr>
          <w:t>.com</w:t>
        </w:r>
      </w:hyperlink>
      <w:r>
        <w:rPr>
          <w:rFonts w:ascii="Arial" w:eastAsia="Times New Roman" w:hAnsi="Arial" w:cs="Arial"/>
          <w:color w:val="323232"/>
          <w:sz w:val="24"/>
          <w:szCs w:val="24"/>
        </w:rPr>
        <w:t xml:space="preserve">. It is Dragonfly Trauma Counseling Center’s </w:t>
      </w:r>
      <w:r w:rsidRPr="00921C54">
        <w:rPr>
          <w:rFonts w:ascii="Arial" w:eastAsia="Times New Roman" w:hAnsi="Arial" w:cs="Arial"/>
          <w:color w:val="323232"/>
          <w:sz w:val="24"/>
          <w:szCs w:val="24"/>
        </w:rPr>
        <w:t>policy to respect your privacy regarding any information we may collect while operating our website.</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b/>
          <w:bCs/>
          <w:color w:val="323232"/>
          <w:sz w:val="24"/>
          <w:szCs w:val="24"/>
        </w:rPr>
        <w:t>What Personal Data We Collect &amp; Why</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i/>
          <w:iCs/>
          <w:color w:val="323232"/>
          <w:sz w:val="24"/>
          <w:szCs w:val="24"/>
        </w:rPr>
        <w:t>Contact Forms &amp; Personally Identifiable Information</w:t>
      </w:r>
      <w:r w:rsidRPr="00921C54">
        <w:rPr>
          <w:rFonts w:ascii="Arial" w:eastAsia="Times New Roman" w:hAnsi="Arial" w:cs="Arial"/>
          <w:color w:val="323232"/>
          <w:sz w:val="24"/>
          <w:szCs w:val="24"/>
        </w:rPr>
        <w:t>:</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color w:val="323232"/>
          <w:sz w:val="24"/>
          <w:szCs w:val="24"/>
        </w:rPr>
        <w:t xml:space="preserve">We collect personally identifiable information, such as name and email address, from website visitors </w:t>
      </w:r>
      <w:r>
        <w:rPr>
          <w:rFonts w:ascii="Arial" w:eastAsia="Times New Roman" w:hAnsi="Arial" w:cs="Arial"/>
          <w:color w:val="323232"/>
          <w:sz w:val="24"/>
          <w:szCs w:val="24"/>
        </w:rPr>
        <w:t>via our contact and request for appointment</w:t>
      </w:r>
      <w:r w:rsidRPr="00921C54">
        <w:rPr>
          <w:rFonts w:ascii="Arial" w:eastAsia="Times New Roman" w:hAnsi="Arial" w:cs="Arial"/>
          <w:color w:val="323232"/>
          <w:sz w:val="24"/>
          <w:szCs w:val="24"/>
        </w:rPr>
        <w:t xml:space="preserve"> forms. We do not sell, rent or lease our customer list to third parties. We collect personally identifiable information from you only if you voluntarily provide the information to us.</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i/>
          <w:iCs/>
          <w:color w:val="323232"/>
          <w:sz w:val="24"/>
          <w:szCs w:val="24"/>
        </w:rPr>
        <w:t>Analytics &amp; Non-Personally Identifiable Information</w:t>
      </w:r>
      <w:r w:rsidRPr="00921C54">
        <w:rPr>
          <w:rFonts w:ascii="Arial" w:eastAsia="Times New Roman" w:hAnsi="Arial" w:cs="Arial"/>
          <w:color w:val="323232"/>
          <w:sz w:val="24"/>
          <w:szCs w:val="24"/>
        </w:rPr>
        <w:t>:</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color w:val="323232"/>
          <w:sz w:val="24"/>
          <w:szCs w:val="24"/>
        </w:rPr>
        <w:t>Li</w:t>
      </w:r>
      <w:r w:rsidR="00F86034">
        <w:rPr>
          <w:rFonts w:ascii="Arial" w:eastAsia="Times New Roman" w:hAnsi="Arial" w:cs="Arial"/>
          <w:color w:val="323232"/>
          <w:sz w:val="24"/>
          <w:szCs w:val="24"/>
        </w:rPr>
        <w:t>ke most websites, Dragonfly Trauma Counseling Center</w:t>
      </w:r>
      <w:r w:rsidRPr="00921C54">
        <w:rPr>
          <w:rFonts w:ascii="Arial" w:eastAsia="Times New Roman" w:hAnsi="Arial" w:cs="Arial"/>
          <w:color w:val="323232"/>
          <w:sz w:val="24"/>
          <w:szCs w:val="24"/>
        </w:rPr>
        <w:t xml:space="preserve"> collects non-personally-identifying information of the sort that web browsers and servers typically make available, such as the browser type, language preference, referring site, and the date and time of each visitor request. </w:t>
      </w:r>
      <w:r w:rsidR="00F86034">
        <w:rPr>
          <w:rFonts w:ascii="Arial" w:eastAsia="Times New Roman" w:hAnsi="Arial" w:cs="Arial"/>
          <w:color w:val="323232"/>
          <w:sz w:val="24"/>
          <w:szCs w:val="24"/>
        </w:rPr>
        <w:t>Dragonfly Trauma Counseling Center’s</w:t>
      </w:r>
      <w:r w:rsidRPr="00921C54">
        <w:rPr>
          <w:rFonts w:ascii="Arial" w:eastAsia="Times New Roman" w:hAnsi="Arial" w:cs="Arial"/>
          <w:color w:val="323232"/>
          <w:sz w:val="24"/>
          <w:szCs w:val="24"/>
        </w:rPr>
        <w:t xml:space="preserve"> purpose in collecting non-personally identifying information is to better understand how visitors use our website.</w:t>
      </w:r>
    </w:p>
    <w:p w:rsidR="00921C54" w:rsidRPr="00921C54" w:rsidRDefault="00921C54" w:rsidP="00DA0E38">
      <w:pPr>
        <w:numPr>
          <w:ilvl w:val="0"/>
          <w:numId w:val="1"/>
        </w:numPr>
        <w:shd w:val="clear" w:color="auto" w:fill="FCFCFC"/>
        <w:spacing w:after="360"/>
        <w:ind w:left="480"/>
        <w:rPr>
          <w:rFonts w:ascii="Arial" w:eastAsia="Times New Roman" w:hAnsi="Arial" w:cs="Arial"/>
          <w:color w:val="323232"/>
          <w:sz w:val="24"/>
          <w:szCs w:val="24"/>
        </w:rPr>
      </w:pPr>
      <w:r w:rsidRPr="00921C54">
        <w:rPr>
          <w:rFonts w:ascii="Arial" w:eastAsia="Times New Roman" w:hAnsi="Arial" w:cs="Arial"/>
          <w:color w:val="323232"/>
          <w:sz w:val="24"/>
          <w:szCs w:val="24"/>
        </w:rPr>
        <w:t>Web Browser Cookies:</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color w:val="323232"/>
          <w:sz w:val="24"/>
          <w:szCs w:val="24"/>
        </w:rPr>
        <w:t xml:space="preserve">We use first-party cookies (such as Google Analytics) on our website. A cookie is a string of information that a website stores on a visitor’s computer, and that the visitor’s browser provides to the website each time the visitor returns. </w:t>
      </w:r>
      <w:r w:rsidR="004D70D9">
        <w:rPr>
          <w:rFonts w:ascii="Arial" w:eastAsia="Times New Roman" w:hAnsi="Arial" w:cs="Arial"/>
          <w:color w:val="323232"/>
          <w:sz w:val="24"/>
          <w:szCs w:val="24"/>
        </w:rPr>
        <w:t xml:space="preserve">Dragonfly Trauma Counseling </w:t>
      </w:r>
      <w:r w:rsidR="00F86034">
        <w:rPr>
          <w:rFonts w:ascii="Arial" w:eastAsia="Times New Roman" w:hAnsi="Arial" w:cs="Arial"/>
          <w:color w:val="323232"/>
          <w:sz w:val="24"/>
          <w:szCs w:val="24"/>
        </w:rPr>
        <w:t>Center</w:t>
      </w:r>
      <w:r w:rsidRPr="00921C54">
        <w:rPr>
          <w:rFonts w:ascii="Arial" w:eastAsia="Times New Roman" w:hAnsi="Arial" w:cs="Arial"/>
          <w:color w:val="323232"/>
          <w:sz w:val="24"/>
          <w:szCs w:val="24"/>
        </w:rPr>
        <w:t> uses cookies to identify and track visitors, their usage of our website, and their website access preferences. Cookies allow us to measure web statistics, such as the number of visitors to our site, the number of repeat users, and the most popular web pages. We do not use cookies to track a visitor’s activity on an individual basis. You may modify your browser settings to decline cookies (or to alert you when cookies are being sent). If you do so, note that some parts of the website might not function properly.</w:t>
      </w:r>
    </w:p>
    <w:p w:rsidR="00DA0E38" w:rsidRDefault="00DA0E38" w:rsidP="00DA0E38">
      <w:pPr>
        <w:shd w:val="clear" w:color="auto" w:fill="FCFCFC"/>
        <w:spacing w:after="360"/>
        <w:ind w:left="480"/>
        <w:rPr>
          <w:rFonts w:ascii="Arial" w:eastAsia="Times New Roman" w:hAnsi="Arial" w:cs="Arial"/>
          <w:color w:val="323232"/>
          <w:sz w:val="24"/>
          <w:szCs w:val="24"/>
        </w:rPr>
      </w:pPr>
    </w:p>
    <w:p w:rsidR="00921C54" w:rsidRPr="00921C54" w:rsidRDefault="00921C54" w:rsidP="00DA0E38">
      <w:pPr>
        <w:numPr>
          <w:ilvl w:val="0"/>
          <w:numId w:val="2"/>
        </w:numPr>
        <w:shd w:val="clear" w:color="auto" w:fill="FCFCFC"/>
        <w:spacing w:after="360"/>
        <w:ind w:left="480"/>
        <w:rPr>
          <w:rFonts w:ascii="Arial" w:eastAsia="Times New Roman" w:hAnsi="Arial" w:cs="Arial"/>
          <w:color w:val="323232"/>
          <w:sz w:val="24"/>
          <w:szCs w:val="24"/>
        </w:rPr>
      </w:pPr>
      <w:r w:rsidRPr="00921C54">
        <w:rPr>
          <w:rFonts w:ascii="Arial" w:eastAsia="Times New Roman" w:hAnsi="Arial" w:cs="Arial"/>
          <w:color w:val="323232"/>
          <w:sz w:val="24"/>
          <w:szCs w:val="24"/>
        </w:rPr>
        <w:lastRenderedPageBreak/>
        <w:t>Google Analytics Demographics &amp; Interest Reporting:</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color w:val="323232"/>
          <w:sz w:val="24"/>
          <w:szCs w:val="24"/>
        </w:rPr>
        <w:t>We have implemented and use Google Analytics code to gather third-party audience data (such as age, gender, and interest) for tracking and marketing efforts. Such code does not collect any personally identifiable information. You can opt out of this tracking by using the Google Ads Preference Manager: </w:t>
      </w:r>
      <w:hyperlink r:id="rId7" w:tgtFrame="_blank" w:history="1">
        <w:r w:rsidRPr="00921C54">
          <w:rPr>
            <w:rFonts w:ascii="Arial" w:eastAsia="Times New Roman" w:hAnsi="Arial" w:cs="Arial"/>
            <w:color w:val="3D85C6"/>
            <w:sz w:val="24"/>
            <w:szCs w:val="24"/>
          </w:rPr>
          <w:t>http://www.google.com/settings/ads/</w:t>
        </w:r>
      </w:hyperlink>
      <w:r w:rsidRPr="00921C54">
        <w:rPr>
          <w:rFonts w:ascii="Arial" w:eastAsia="Times New Roman" w:hAnsi="Arial" w:cs="Arial"/>
          <w:color w:val="323232"/>
          <w:sz w:val="24"/>
          <w:szCs w:val="24"/>
        </w:rPr>
        <w:t>. You can also get the Google Analytics Opt-out Browser Add-on here: </w:t>
      </w:r>
      <w:hyperlink r:id="rId8" w:tgtFrame="_blank" w:history="1">
        <w:r w:rsidRPr="00921C54">
          <w:rPr>
            <w:rFonts w:ascii="Arial" w:eastAsia="Times New Roman" w:hAnsi="Arial" w:cs="Arial"/>
            <w:color w:val="3D85C6"/>
            <w:sz w:val="24"/>
            <w:szCs w:val="24"/>
          </w:rPr>
          <w:t>https://tools.google.com/dlpage/gaoptout</w:t>
        </w:r>
      </w:hyperlink>
      <w:r w:rsidRPr="00921C54">
        <w:rPr>
          <w:rFonts w:ascii="Arial" w:eastAsia="Times New Roman" w:hAnsi="Arial" w:cs="Arial"/>
          <w:color w:val="323232"/>
          <w:sz w:val="24"/>
          <w:szCs w:val="24"/>
        </w:rPr>
        <w:t>.</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b/>
          <w:bCs/>
          <w:color w:val="323232"/>
          <w:sz w:val="24"/>
          <w:szCs w:val="24"/>
        </w:rPr>
        <w:t>Marketing Communications</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color w:val="323232"/>
          <w:sz w:val="24"/>
          <w:szCs w:val="24"/>
        </w:rPr>
        <w:t>Our lawful ground of processing your personal data to send you marketing communications is either your consent or our legitimate interests (namely to grow our business).</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color w:val="323232"/>
          <w:sz w:val="24"/>
          <w:szCs w:val="24"/>
        </w:rPr>
        <w:t>We do not share your personal data with any third party for their own marketing purposes.</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color w:val="323232"/>
          <w:sz w:val="24"/>
          <w:szCs w:val="24"/>
        </w:rPr>
        <w:t>You can ask us to stop sending you marketing messages at any time by emailing us at </w:t>
      </w:r>
      <w:r w:rsidR="00545227">
        <w:rPr>
          <w:rFonts w:ascii="Arial" w:eastAsia="Times New Roman" w:hAnsi="Arial" w:cs="Arial"/>
          <w:color w:val="323232"/>
          <w:sz w:val="24"/>
          <w:szCs w:val="24"/>
        </w:rPr>
        <w:t>avadasya@dragonflytrauma.com</w:t>
      </w:r>
    </w:p>
    <w:p w:rsidR="00921C54" w:rsidRPr="00921C54" w:rsidRDefault="00545227" w:rsidP="00DA0E38">
      <w:pPr>
        <w:shd w:val="clear" w:color="auto" w:fill="FCFCFC"/>
        <w:spacing w:after="360"/>
        <w:rPr>
          <w:rFonts w:ascii="Arial" w:eastAsia="Times New Roman" w:hAnsi="Arial" w:cs="Arial"/>
          <w:color w:val="323232"/>
          <w:sz w:val="24"/>
          <w:szCs w:val="24"/>
        </w:rPr>
      </w:pPr>
      <w:r>
        <w:rPr>
          <w:rFonts w:ascii="Arial" w:eastAsia="Times New Roman" w:hAnsi="Arial" w:cs="Arial"/>
          <w:b/>
          <w:bCs/>
          <w:color w:val="323232"/>
          <w:sz w:val="24"/>
          <w:szCs w:val="24"/>
        </w:rPr>
        <w:t>Your Rights t</w:t>
      </w:r>
      <w:r w:rsidR="00921C54" w:rsidRPr="00921C54">
        <w:rPr>
          <w:rFonts w:ascii="Arial" w:eastAsia="Times New Roman" w:hAnsi="Arial" w:cs="Arial"/>
          <w:b/>
          <w:bCs/>
          <w:color w:val="323232"/>
          <w:sz w:val="24"/>
          <w:szCs w:val="24"/>
        </w:rPr>
        <w:t>o Your Data</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i/>
          <w:iCs/>
          <w:color w:val="323232"/>
          <w:sz w:val="24"/>
          <w:szCs w:val="24"/>
        </w:rPr>
        <w:t>Right To Be Forgotten</w:t>
      </w:r>
      <w:proofErr w:type="gramStart"/>
      <w:r w:rsidR="00DA0E38">
        <w:rPr>
          <w:rFonts w:ascii="Arial" w:eastAsia="Times New Roman" w:hAnsi="Arial" w:cs="Arial"/>
          <w:color w:val="323232"/>
          <w:sz w:val="24"/>
          <w:szCs w:val="24"/>
        </w:rPr>
        <w:t>:</w:t>
      </w:r>
      <w:proofErr w:type="gramEnd"/>
      <w:r w:rsidR="00DA0E38">
        <w:rPr>
          <w:rFonts w:ascii="Arial" w:eastAsia="Times New Roman" w:hAnsi="Arial" w:cs="Arial"/>
          <w:color w:val="323232"/>
          <w:sz w:val="24"/>
          <w:szCs w:val="24"/>
        </w:rPr>
        <w:br/>
        <w:t>If you have</w:t>
      </w:r>
      <w:r w:rsidRPr="00921C54">
        <w:rPr>
          <w:rFonts w:ascii="Arial" w:eastAsia="Times New Roman" w:hAnsi="Arial" w:cs="Arial"/>
          <w:color w:val="323232"/>
          <w:sz w:val="24"/>
          <w:szCs w:val="24"/>
        </w:rPr>
        <w:t xml:space="preserve"> filled out a contact form, you can request to receive an exported file of the personal data we hold about you, including any data you have provided to us. You can also request that we erase any personal data we hold about you.</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b/>
          <w:bCs/>
          <w:color w:val="323232"/>
          <w:sz w:val="24"/>
          <w:szCs w:val="24"/>
        </w:rPr>
        <w:t>Links</w:t>
      </w:r>
    </w:p>
    <w:p w:rsidR="00921C54" w:rsidRPr="00921C54" w:rsidRDefault="00921C54" w:rsidP="00DA0E38">
      <w:pPr>
        <w:shd w:val="clear" w:color="auto" w:fill="FCFCFC"/>
        <w:spacing w:after="360"/>
        <w:rPr>
          <w:rFonts w:ascii="Arial" w:eastAsia="Times New Roman" w:hAnsi="Arial" w:cs="Arial"/>
          <w:color w:val="323232"/>
          <w:sz w:val="24"/>
          <w:szCs w:val="24"/>
        </w:rPr>
      </w:pPr>
      <w:r w:rsidRPr="00921C54">
        <w:rPr>
          <w:rFonts w:ascii="Arial" w:eastAsia="Times New Roman" w:hAnsi="Arial" w:cs="Arial"/>
          <w:color w:val="323232"/>
          <w:sz w:val="24"/>
          <w:szCs w:val="24"/>
        </w:rPr>
        <w:t>This website may contain links to other websites. We cannot be held responsible for their content or the information they collect. We are not responsible for the privacy policies of other websites that are linked to us. You should consult the privacy policies at those sites to determine how your information may be used. This privacy statement applies solely to information collected on </w:t>
      </w:r>
      <w:r w:rsidR="00C22799">
        <w:rPr>
          <w:rFonts w:ascii="Arial" w:eastAsia="Times New Roman" w:hAnsi="Arial" w:cs="Arial"/>
          <w:color w:val="323232"/>
          <w:sz w:val="24"/>
          <w:szCs w:val="24"/>
        </w:rPr>
        <w:t>Dragonfly Trauma Counseling Center, LLC.</w:t>
      </w:r>
      <w:bookmarkStart w:id="0" w:name="_GoBack"/>
      <w:bookmarkEnd w:id="0"/>
    </w:p>
    <w:p w:rsidR="00C830C4" w:rsidRDefault="00C830C4" w:rsidP="00DA0E38"/>
    <w:p w:rsidR="00DA0E38" w:rsidRDefault="00DA0E38"/>
    <w:sectPr w:rsidR="00DA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17AA8"/>
    <w:multiLevelType w:val="multilevel"/>
    <w:tmpl w:val="9CBA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D9571E"/>
    <w:multiLevelType w:val="multilevel"/>
    <w:tmpl w:val="D5C2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36"/>
    <w:rsid w:val="003E1F99"/>
    <w:rsid w:val="004D70D9"/>
    <w:rsid w:val="00545227"/>
    <w:rsid w:val="00921C54"/>
    <w:rsid w:val="00C22799"/>
    <w:rsid w:val="00C72C36"/>
    <w:rsid w:val="00C830C4"/>
    <w:rsid w:val="00DA0E38"/>
    <w:rsid w:val="00F8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C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C54"/>
    <w:rPr>
      <w:b/>
      <w:bCs/>
    </w:rPr>
  </w:style>
  <w:style w:type="character" w:styleId="Hyperlink">
    <w:name w:val="Hyperlink"/>
    <w:basedOn w:val="DefaultParagraphFont"/>
    <w:uiPriority w:val="99"/>
    <w:semiHidden/>
    <w:unhideWhenUsed/>
    <w:rsid w:val="00921C54"/>
    <w:rPr>
      <w:color w:val="0000FF"/>
      <w:u w:val="single"/>
    </w:rPr>
  </w:style>
  <w:style w:type="character" w:styleId="Emphasis">
    <w:name w:val="Emphasis"/>
    <w:basedOn w:val="DefaultParagraphFont"/>
    <w:uiPriority w:val="20"/>
    <w:qFormat/>
    <w:rsid w:val="00921C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C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C54"/>
    <w:rPr>
      <w:b/>
      <w:bCs/>
    </w:rPr>
  </w:style>
  <w:style w:type="character" w:styleId="Hyperlink">
    <w:name w:val="Hyperlink"/>
    <w:basedOn w:val="DefaultParagraphFont"/>
    <w:uiPriority w:val="99"/>
    <w:semiHidden/>
    <w:unhideWhenUsed/>
    <w:rsid w:val="00921C54"/>
    <w:rPr>
      <w:color w:val="0000FF"/>
      <w:u w:val="single"/>
    </w:rPr>
  </w:style>
  <w:style w:type="character" w:styleId="Emphasis">
    <w:name w:val="Emphasis"/>
    <w:basedOn w:val="DefaultParagraphFont"/>
    <w:uiPriority w:val="20"/>
    <w:qFormat/>
    <w:rsid w:val="00921C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58590">
      <w:bodyDiv w:val="1"/>
      <w:marLeft w:val="0"/>
      <w:marRight w:val="0"/>
      <w:marTop w:val="0"/>
      <w:marBottom w:val="0"/>
      <w:divBdr>
        <w:top w:val="none" w:sz="0" w:space="0" w:color="auto"/>
        <w:left w:val="none" w:sz="0" w:space="0" w:color="auto"/>
        <w:bottom w:val="none" w:sz="0" w:space="0" w:color="auto"/>
        <w:right w:val="none" w:sz="0" w:space="0" w:color="auto"/>
      </w:divBdr>
    </w:div>
    <w:div w:id="21176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3" Type="http://schemas.microsoft.com/office/2007/relationships/stylesWithEffects" Target="stylesWithEffects.xml"/><Relationship Id="rId7" Type="http://schemas.openxmlformats.org/officeDocument/2006/relationships/hyperlink" Target="http://www.google.com/settings/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vapartnershi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8693</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LadyRASA</dc:creator>
  <cp:lastModifiedBy>LadyRASA</cp:lastModifiedBy>
  <cp:revision>2</cp:revision>
  <dcterms:created xsi:type="dcterms:W3CDTF">2022-05-05T21:18:00Z</dcterms:created>
  <dcterms:modified xsi:type="dcterms:W3CDTF">2022-06-06T03:14:00Z</dcterms:modified>
</cp:coreProperties>
</file>